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F5A1F"/>
            <w:tcMar>
              <w:top w:w="18" w:type="dxa"/>
              <w:start w:w="0" w:type="dxa"/>
              <w:bottom w:w="18" w:type="dxa"/>
              <w:end w:w="0" w:type="dxa"/>
            </w:tcMar>
          </w:tcPr>
          <w:p>
            <w:pPr>
              <w:spacing w:after="0"/>
            </w:pPr>
          </w:p>
        </w:tc>
      </w:tr>
    </w:tbl>
    <w:p>
      <w:pPr>
        <w:spacing w:before="260" w:after="0"/>
      </w:pPr>
      <w:r>
        <w:rPr>
          <w:rFonts w:ascii="Aptos Display" w:hAnsi="Aptos Display"/>
          <w:b/>
          <w:color w:val="191919"/>
          <w:sz w:val="54"/>
        </w:rPr>
        <w:t>THANDO MOKOENA</w:t>
      </w:r>
    </w:p>
    <w:p>
      <w:pPr>
        <w:spacing w:after="40"/>
      </w:pPr>
      <w:r>
        <w:rPr>
          <w:rFonts w:ascii="Aptos Display" w:hAnsi="Aptos Display"/>
          <w:b/>
          <w:color w:val="FF5A1F"/>
          <w:sz w:val="22"/>
        </w:rPr>
        <w:t>Administrative &amp; Customer Support Professional</w:t>
      </w:r>
    </w:p>
    <w:p>
      <w:pPr>
        <w:spacing w:after="180"/>
      </w:pPr>
      <w:r>
        <w:rPr>
          <w:rFonts w:ascii="Aptos" w:hAnsi="Aptos"/>
          <w:color w:val="696969"/>
          <w:sz w:val="16"/>
        </w:rPr>
        <w:t>Johannesburg, Gauteng  |  +27 82 555 0148  |  thando.mokoena@example.com  |  linkedin.com/in/thandomokoena</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FF4EF"/>
            <w:tcMar>
              <w:top w:w="95" w:type="dxa"/>
              <w:start w:w="130" w:type="dxa"/>
              <w:bottom w:w="95" w:type="dxa"/>
              <w:end w:w="130" w:type="dxa"/>
            </w:tcMar>
          </w:tcPr>
          <w:p>
            <w:pPr>
              <w:spacing w:after="0"/>
            </w:pPr>
            <w:r>
              <w:rPr>
                <w:b/>
                <w:color w:val="FF5A1F"/>
                <w:sz w:val="15"/>
              </w:rPr>
              <w:t>EXAMPLE TEMPLATE  All names, companies, results and contact details are dummy South African examples. Replace every example with your own information before submitting.</w:t>
            </w:r>
            <w:r>
              <w:rPr>
                <w:color w:val="191919"/>
                <w:sz w:val="15"/>
              </w:rPr>
            </w:r>
          </w:p>
        </w:tc>
      </w:tr>
    </w:tbl>
    <w:p>
      <w:pPr>
        <w:spacing w:before="200" w:after="100"/>
        <w:pBdr>
          <w:bottom w:val="single" w:sz="5" w:space="3" w:color="D9D9D9"/>
        </w:pBdr>
      </w:pPr>
      <w:r>
        <w:rPr>
          <w:rFonts w:ascii="Aptos Display" w:hAnsi="Aptos Display"/>
          <w:b/>
          <w:color w:val="FF5A1F"/>
          <w:sz w:val="17"/>
        </w:rPr>
        <w:t>PROFESSIONAL SUMMARY</w:t>
      </w:r>
    </w:p>
    <w:p>
      <w:pPr>
        <w:spacing w:after="80"/>
      </w:pPr>
      <w:r>
        <w:rPr>
          <w:rFonts w:ascii="Aptos" w:hAnsi="Aptos"/>
          <w:b w:val="0"/>
          <w:i w:val="0"/>
          <w:color w:val="444444"/>
          <w:sz w:val="18"/>
        </w:rPr>
        <w:t>Administrative and customer support professional with 6+ years of experience across branch operations, client service and remote coordination. Experienced in CRM administration, scheduling, document control, customer communication and reporting. Comfortable supporting distributed teams and working across changing priorities.</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80" w:type="dxa"/>
              <w:start w:w="120" w:type="dxa"/>
              <w:bottom w:w="80" w:type="dxa"/>
              <w:end w:w="120" w:type="dxa"/>
            </w:tcMar>
          </w:tcPr>
          <w:p>
            <w:pPr>
              <w:spacing w:after="0"/>
            </w:pPr>
            <w:r>
              <w:rPr>
                <w:b/>
                <w:color w:val="FF5A1F"/>
                <w:sz w:val="14"/>
              </w:rPr>
              <w:t>TIP  Keep this to 3-4 lines. State who you are, the type of experience you have, your strongest job-relevant skills and the kind of work you are prepared to do.</w:t>
            </w:r>
            <w:r>
              <w:rPr>
                <w:color w:val="696969"/>
                <w:sz w:val="15"/>
              </w:rPr>
            </w:r>
          </w:p>
        </w:tc>
      </w:tr>
    </w:tbl>
    <w:p>
      <w:pPr>
        <w:spacing w:before="200" w:after="100"/>
        <w:pBdr>
          <w:bottom w:val="single" w:sz="5" w:space="3" w:color="D9D9D9"/>
        </w:pBdr>
      </w:pPr>
      <w:r>
        <w:rPr>
          <w:rFonts w:ascii="Aptos Display" w:hAnsi="Aptos Display"/>
          <w:b/>
          <w:color w:val="FF5A1F"/>
          <w:sz w:val="17"/>
        </w:rPr>
        <w:t>CORE SKILLS</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100" w:type="dxa"/>
              <w:start w:w="140" w:type="dxa"/>
              <w:bottom w:w="100" w:type="dxa"/>
              <w:end w:w="140" w:type="dxa"/>
            </w:tcMar>
          </w:tcPr>
          <w:p>
            <w:pPr>
              <w:spacing w:after="0"/>
            </w:pPr>
            <w:r>
              <w:rPr>
                <w:rFonts w:ascii="Aptos" w:hAnsi="Aptos"/>
                <w:color w:val="191919"/>
                <w:sz w:val="17"/>
              </w:rPr>
              <w:t>Customer Support   •   Calendar Management   •   CRM Administration   •   Microsoft Excel   •   Google Workspace   •   Sage   •   Pastel   •   Document Control   •   Data Capturing   •   Supplier Coordination   •   Remote Collaboration   •   Basic Reporting</w:t>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p>
        </w:tc>
      </w:tr>
    </w:tbl>
    <w:p>
      <w:pPr>
        <w:spacing w:before="200" w:after="100"/>
        <w:pBdr>
          <w:bottom w:val="single" w:sz="5" w:space="3" w:color="D9D9D9"/>
        </w:pBdr>
      </w:pPr>
      <w:r>
        <w:rPr>
          <w:rFonts w:ascii="Aptos Display" w:hAnsi="Aptos Display"/>
          <w:b/>
          <w:color w:val="FF5A1F"/>
          <w:sz w:val="17"/>
        </w:rPr>
        <w:t>PROFESSIONAL EXPERIENCE</w:t>
      </w:r>
    </w:p>
    <w:p>
      <w:pPr>
        <w:tabs>
          <w:tab w:pos="9648" w:val="right"/>
        </w:tabs>
        <w:spacing w:before="140" w:after="20"/>
      </w:pPr>
      <w:r>
        <w:rPr>
          <w:rFonts w:ascii="Aptos Display" w:hAnsi="Aptos Display"/>
          <w:b/>
          <w:color w:val="191919"/>
          <w:sz w:val="20"/>
        </w:rPr>
        <w:t>Senior Administrative Assistant</w:t>
      </w:r>
      <w:r>
        <w:rPr>
          <w:rFonts w:ascii="Aptos" w:hAnsi="Aptos"/>
          <w:color w:val="696969"/>
          <w:sz w:val="18"/>
        </w:rPr>
        <w:t xml:space="preserve">  |  Ubuntu Facilities Group</w:t>
      </w:r>
      <w:r>
        <w:rPr>
          <w:rFonts w:ascii="Aptos" w:hAnsi="Aptos"/>
          <w:color w:val="696969"/>
          <w:sz w:val="16"/>
        </w:rPr>
        <w:tab/>
        <w:t>Jan 2024 - Present</w:t>
      </w:r>
    </w:p>
    <w:p>
      <w:pPr>
        <w:spacing w:after="60"/>
      </w:pPr>
      <w:r>
        <w:rPr>
          <w:rFonts w:ascii="Aptos" w:hAnsi="Aptos"/>
          <w:color w:val="919191"/>
          <w:sz w:val="16"/>
        </w:rPr>
        <w:t>Johannesburg, Gauteng</w:t>
      </w:r>
    </w:p>
    <w:p>
      <w:pPr>
        <w:spacing w:after="48" w:line="247" w:lineRule="auto"/>
        <w:ind w:left="230" w:hanging="202"/>
      </w:pPr>
      <w:r>
        <w:rPr>
          <w:b/>
          <w:color w:val="FF5A1F"/>
          <w:sz w:val="18"/>
        </w:rPr>
        <w:t xml:space="preserve">• </w:t>
      </w:r>
      <w:r>
        <w:rPr>
          <w:rFonts w:ascii="Aptos" w:hAnsi="Aptos"/>
          <w:color w:val="191919"/>
          <w:sz w:val="17"/>
        </w:rPr>
        <w:t>Manage calendars, meeting logistics and follow-up for two managers supporting teams across Gauteng.</w:t>
      </w:r>
    </w:p>
    <w:p>
      <w:pPr>
        <w:spacing w:after="48" w:line="247" w:lineRule="auto"/>
        <w:ind w:left="230" w:hanging="202"/>
      </w:pPr>
      <w:r>
        <w:rPr>
          <w:b/>
          <w:color w:val="FF5A1F"/>
          <w:sz w:val="18"/>
        </w:rPr>
        <w:t xml:space="preserve">• </w:t>
      </w:r>
      <w:r>
        <w:rPr>
          <w:rFonts w:ascii="Aptos" w:hAnsi="Aptos"/>
          <w:color w:val="191919"/>
          <w:sz w:val="17"/>
        </w:rPr>
        <w:t>Maintain CRM records for approximately 250 active contacts, updating notes, next actions and service-status information after client interactions.</w:t>
      </w:r>
    </w:p>
    <w:p>
      <w:pPr>
        <w:spacing w:after="48" w:line="247" w:lineRule="auto"/>
        <w:ind w:left="230" w:hanging="202"/>
      </w:pPr>
      <w:r>
        <w:rPr>
          <w:b/>
          <w:color w:val="FF5A1F"/>
          <w:sz w:val="18"/>
        </w:rPr>
        <w:t xml:space="preserve">• </w:t>
      </w:r>
      <w:r>
        <w:rPr>
          <w:rFonts w:ascii="Aptos" w:hAnsi="Aptos"/>
          <w:color w:val="191919"/>
          <w:sz w:val="17"/>
        </w:rPr>
        <w:t>Prepare weekly operational reports in Excel and consolidate updates from customer service, finance and field teams.</w:t>
      </w:r>
    </w:p>
    <w:p>
      <w:pPr>
        <w:spacing w:after="48" w:line="247" w:lineRule="auto"/>
        <w:ind w:left="230" w:hanging="202"/>
      </w:pPr>
      <w:r>
        <w:rPr>
          <w:b/>
          <w:color w:val="FF5A1F"/>
          <w:sz w:val="18"/>
        </w:rPr>
        <w:t xml:space="preserve">• </w:t>
      </w:r>
      <w:r>
        <w:rPr>
          <w:rFonts w:ascii="Aptos" w:hAnsi="Aptos"/>
          <w:color w:val="191919"/>
          <w:sz w:val="17"/>
        </w:rPr>
        <w:t>Coordinate document requests, supplier follow-ups and internal deadlines using Microsoft 365 and ClickUp.</w:t>
      </w:r>
    </w:p>
    <w:p>
      <w:pPr>
        <w:tabs>
          <w:tab w:pos="9648" w:val="right"/>
        </w:tabs>
        <w:spacing w:before="140" w:after="20"/>
      </w:pPr>
      <w:r>
        <w:rPr>
          <w:rFonts w:ascii="Aptos Display" w:hAnsi="Aptos Display"/>
          <w:b/>
          <w:color w:val="191919"/>
          <w:sz w:val="20"/>
        </w:rPr>
        <w:t>Customer Service Consultant</w:t>
      </w:r>
      <w:r>
        <w:rPr>
          <w:rFonts w:ascii="Aptos" w:hAnsi="Aptos"/>
          <w:color w:val="696969"/>
          <w:sz w:val="18"/>
        </w:rPr>
        <w:t xml:space="preserve">  |  Cape Commerce SA</w:t>
      </w:r>
      <w:r>
        <w:rPr>
          <w:rFonts w:ascii="Aptos" w:hAnsi="Aptos"/>
          <w:color w:val="696969"/>
          <w:sz w:val="16"/>
        </w:rPr>
        <w:tab/>
        <w:t>Mar 2021 - Dec 2023</w:t>
      </w:r>
    </w:p>
    <w:p>
      <w:pPr>
        <w:spacing w:after="60"/>
      </w:pPr>
      <w:r>
        <w:rPr>
          <w:rFonts w:ascii="Aptos" w:hAnsi="Aptos"/>
          <w:color w:val="919191"/>
          <w:sz w:val="16"/>
        </w:rPr>
        <w:t>Remote / Johannesburg, Gauteng</w:t>
      </w:r>
    </w:p>
    <w:p>
      <w:pPr>
        <w:spacing w:after="48" w:line="247" w:lineRule="auto"/>
        <w:ind w:left="230" w:hanging="202"/>
      </w:pPr>
      <w:r>
        <w:rPr>
          <w:b/>
          <w:color w:val="FF5A1F"/>
          <w:sz w:val="18"/>
        </w:rPr>
        <w:t xml:space="preserve">• </w:t>
      </w:r>
      <w:r>
        <w:rPr>
          <w:rFonts w:ascii="Aptos" w:hAnsi="Aptos"/>
          <w:color w:val="191919"/>
          <w:sz w:val="17"/>
        </w:rPr>
        <w:t>Handled 60-80 customer contacts per day by email, chat and phone relating to orders, payments, returns and delivery issues.</w:t>
      </w:r>
    </w:p>
    <w:p>
      <w:pPr>
        <w:spacing w:after="48" w:line="247" w:lineRule="auto"/>
        <w:ind w:left="230" w:hanging="202"/>
      </w:pPr>
      <w:r>
        <w:rPr>
          <w:b/>
          <w:color w:val="FF5A1F"/>
          <w:sz w:val="18"/>
        </w:rPr>
        <w:t xml:space="preserve">• </w:t>
      </w:r>
      <w:r>
        <w:rPr>
          <w:rFonts w:ascii="Aptos" w:hAnsi="Aptos"/>
          <w:color w:val="191919"/>
          <w:sz w:val="17"/>
        </w:rPr>
        <w:t>Documented customer interactions in HubSpot and maintained complete case notes for escalations and follow-up.</w:t>
      </w:r>
    </w:p>
    <w:p>
      <w:pPr>
        <w:spacing w:after="48" w:line="247" w:lineRule="auto"/>
        <w:ind w:left="230" w:hanging="202"/>
      </w:pPr>
      <w:r>
        <w:rPr>
          <w:b/>
          <w:color w:val="FF5A1F"/>
          <w:sz w:val="18"/>
        </w:rPr>
        <w:t xml:space="preserve">• </w:t>
      </w:r>
      <w:r>
        <w:rPr>
          <w:rFonts w:ascii="Aptos" w:hAnsi="Aptos"/>
          <w:color w:val="191919"/>
          <w:sz w:val="17"/>
        </w:rPr>
        <w:t>Resolved routine billing and delivery issues independently and routed complex cases with clear supporting information.</w:t>
      </w:r>
    </w:p>
    <w:p>
      <w:pPr>
        <w:spacing w:after="48" w:line="247" w:lineRule="auto"/>
        <w:ind w:left="230" w:hanging="202"/>
      </w:pPr>
      <w:r>
        <w:rPr>
          <w:b/>
          <w:color w:val="FF5A1F"/>
          <w:sz w:val="18"/>
        </w:rPr>
        <w:t xml:space="preserve">• </w:t>
      </w:r>
      <w:r>
        <w:rPr>
          <w:rFonts w:ascii="Aptos" w:hAnsi="Aptos"/>
          <w:color w:val="191919"/>
          <w:sz w:val="17"/>
        </w:rPr>
        <w:t>Trained three new team members on ticket handling, CRM documentation and customer communication standards.</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80" w:type="dxa"/>
              <w:start w:w="120" w:type="dxa"/>
              <w:bottom w:w="80" w:type="dxa"/>
              <w:end w:w="120" w:type="dxa"/>
            </w:tcMar>
          </w:tcPr>
          <w:p>
            <w:pPr>
              <w:spacing w:after="0"/>
            </w:pPr>
            <w:r>
              <w:rPr>
                <w:b/>
                <w:color w:val="FF5A1F"/>
                <w:sz w:val="14"/>
              </w:rPr>
              <w:t>TIP  Use reverse chronological order. Aim for 3-5 bullets for recent roles. Start with action verbs and show responsibility, tools, volume or outcomes when they are real. Do not invent metrics.</w:t>
            </w:r>
            <w:r>
              <w:rPr>
                <w:color w:val="696969"/>
                <w:sz w:val="15"/>
              </w:rPr>
            </w:r>
          </w:p>
        </w:tc>
      </w:tr>
    </w:tbl>
    <w:p>
      <w:r>
        <w:br w:type="page"/>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F5A1F"/>
            <w:tcMar>
              <w:top w:w="18" w:type="dxa"/>
              <w:start w:w="0" w:type="dxa"/>
              <w:bottom w:w="18" w:type="dxa"/>
              <w:end w:w="0" w:type="dxa"/>
            </w:tcMar>
          </w:tcPr>
          <w:p>
            <w:pPr>
              <w:spacing w:after="0"/>
            </w:pPr>
          </w:p>
        </w:tc>
      </w:tr>
    </w:tbl>
    <w:p>
      <w:pPr>
        <w:spacing w:before="180" w:after="20"/>
      </w:pPr>
      <w:r>
        <w:rPr>
          <w:rFonts w:ascii="Aptos Display" w:hAnsi="Aptos Display"/>
          <w:b/>
          <w:color w:val="191919"/>
          <w:sz w:val="32"/>
        </w:rPr>
        <w:t>THANDO MOKOENA</w:t>
      </w:r>
      <w:r>
        <w:rPr>
          <w:rFonts w:ascii="Aptos" w:hAnsi="Aptos"/>
          <w:color w:val="696969"/>
          <w:sz w:val="18"/>
        </w:rPr>
        <w:t xml:space="preserve">   |   CV Example</w:t>
      </w:r>
    </w:p>
    <w:p>
      <w:pPr>
        <w:spacing w:before="200" w:after="100"/>
        <w:pBdr>
          <w:bottom w:val="single" w:sz="5" w:space="3" w:color="D9D9D9"/>
        </w:pBdr>
      </w:pPr>
      <w:r>
        <w:rPr>
          <w:rFonts w:ascii="Aptos Display" w:hAnsi="Aptos Display"/>
          <w:b/>
          <w:color w:val="FF5A1F"/>
          <w:sz w:val="17"/>
        </w:rPr>
        <w:t>PROFESSIONAL EXPERIENCE - CONTINUED</w:t>
      </w:r>
    </w:p>
    <w:p>
      <w:pPr>
        <w:tabs>
          <w:tab w:pos="9648" w:val="right"/>
        </w:tabs>
        <w:spacing w:before="140" w:after="20"/>
      </w:pPr>
      <w:r>
        <w:rPr>
          <w:rFonts w:ascii="Aptos Display" w:hAnsi="Aptos Display"/>
          <w:b/>
          <w:color w:val="191919"/>
          <w:sz w:val="20"/>
        </w:rPr>
        <w:t>Administrative Clerk</w:t>
      </w:r>
      <w:r>
        <w:rPr>
          <w:rFonts w:ascii="Aptos" w:hAnsi="Aptos"/>
          <w:color w:val="696969"/>
          <w:sz w:val="18"/>
        </w:rPr>
        <w:t xml:space="preserve">  |  Mokoena &amp; Dlamini Services</w:t>
      </w:r>
      <w:r>
        <w:rPr>
          <w:rFonts w:ascii="Aptos" w:hAnsi="Aptos"/>
          <w:color w:val="696969"/>
          <w:sz w:val="16"/>
        </w:rPr>
        <w:tab/>
        <w:t>Feb 2019 - Feb 2021</w:t>
      </w:r>
    </w:p>
    <w:p>
      <w:pPr>
        <w:spacing w:after="60"/>
      </w:pPr>
      <w:r>
        <w:rPr>
          <w:rFonts w:ascii="Aptos" w:hAnsi="Aptos"/>
          <w:color w:val="919191"/>
          <w:sz w:val="16"/>
        </w:rPr>
        <w:t>Pretoria, Gauteng</w:t>
      </w:r>
    </w:p>
    <w:p>
      <w:pPr>
        <w:spacing w:after="48" w:line="247" w:lineRule="auto"/>
        <w:ind w:left="230" w:hanging="202"/>
      </w:pPr>
      <w:r>
        <w:rPr>
          <w:b/>
          <w:color w:val="FF5A1F"/>
          <w:sz w:val="18"/>
        </w:rPr>
        <w:t xml:space="preserve">• </w:t>
      </w:r>
      <w:r>
        <w:rPr>
          <w:rFonts w:ascii="Aptos" w:hAnsi="Aptos"/>
          <w:color w:val="191919"/>
          <w:sz w:val="17"/>
        </w:rPr>
        <w:t>Maintained digital records, invoices and client files for a 20-person professional-services office using Microsoft 365 and SharePoint.</w:t>
      </w:r>
    </w:p>
    <w:p>
      <w:pPr>
        <w:spacing w:after="48" w:line="247" w:lineRule="auto"/>
        <w:ind w:left="230" w:hanging="202"/>
      </w:pPr>
      <w:r>
        <w:rPr>
          <w:b/>
          <w:color w:val="FF5A1F"/>
          <w:sz w:val="18"/>
        </w:rPr>
        <w:t xml:space="preserve">• </w:t>
      </w:r>
      <w:r>
        <w:rPr>
          <w:rFonts w:ascii="Aptos" w:hAnsi="Aptos"/>
          <w:color w:val="191919"/>
          <w:sz w:val="17"/>
        </w:rPr>
        <w:t>Scheduled client meetings, prepared agendas and tracked outstanding documentation for consultants.</w:t>
      </w:r>
    </w:p>
    <w:p>
      <w:pPr>
        <w:spacing w:after="48" w:line="247" w:lineRule="auto"/>
        <w:ind w:left="230" w:hanging="202"/>
      </w:pPr>
      <w:r>
        <w:rPr>
          <w:b/>
          <w:color w:val="FF5A1F"/>
          <w:sz w:val="18"/>
        </w:rPr>
        <w:t xml:space="preserve">• </w:t>
      </w:r>
      <w:r>
        <w:rPr>
          <w:rFonts w:ascii="Aptos" w:hAnsi="Aptos"/>
          <w:color w:val="191919"/>
          <w:sz w:val="17"/>
        </w:rPr>
        <w:t>Updated Excel trackers for approximately 120 recurring client accounts and flagged overdue items for follow-up.</w:t>
      </w:r>
    </w:p>
    <w:p>
      <w:pPr>
        <w:spacing w:after="48" w:line="247" w:lineRule="auto"/>
        <w:ind w:left="230" w:hanging="202"/>
      </w:pPr>
      <w:r>
        <w:rPr>
          <w:b/>
          <w:color w:val="FF5A1F"/>
          <w:sz w:val="18"/>
        </w:rPr>
        <w:t xml:space="preserve">• </w:t>
      </w:r>
      <w:r>
        <w:rPr>
          <w:rFonts w:ascii="Aptos" w:hAnsi="Aptos"/>
          <w:color w:val="191919"/>
          <w:sz w:val="17"/>
        </w:rPr>
        <w:t>Supported reception, supplier coordination and day-to-day office administration during peak periods.</w:t>
      </w:r>
    </w:p>
    <w:p>
      <w:pPr>
        <w:spacing w:before="200" w:after="100"/>
        <w:pBdr>
          <w:bottom w:val="single" w:sz="5" w:space="3" w:color="D9D9D9"/>
        </w:pBdr>
      </w:pPr>
      <w:r>
        <w:rPr>
          <w:rFonts w:ascii="Aptos Display" w:hAnsi="Aptos Display"/>
          <w:b/>
          <w:color w:val="FF5A1F"/>
          <w:sz w:val="17"/>
        </w:rPr>
        <w:t>EDUCATION</w:t>
      </w:r>
    </w:p>
    <w:p>
      <w:pPr>
        <w:tabs>
          <w:tab w:pos="9648" w:val="right"/>
        </w:tabs>
        <w:spacing w:before="140" w:after="20"/>
      </w:pPr>
      <w:r>
        <w:rPr>
          <w:rFonts w:ascii="Aptos Display" w:hAnsi="Aptos Display"/>
          <w:b/>
          <w:color w:val="191919"/>
          <w:sz w:val="20"/>
        </w:rPr>
        <w:t>National Diploma: Business Administration (NQF 6)</w:t>
      </w:r>
      <w:r>
        <w:rPr>
          <w:rFonts w:ascii="Aptos" w:hAnsi="Aptos"/>
          <w:color w:val="696969"/>
          <w:sz w:val="18"/>
        </w:rPr>
        <w:t xml:space="preserve">  |  Tshwane University of Technology  |  </w:t>
      </w:r>
      <w:r>
        <w:rPr>
          <w:rFonts w:ascii="Aptos" w:hAnsi="Aptos"/>
          <w:color w:val="696969"/>
          <w:sz w:val="16"/>
        </w:rPr>
        <w:t>2018</w:t>
      </w:r>
    </w:p>
    <w:p>
      <w:pPr>
        <w:spacing w:after="60"/>
      </w:pPr>
      <w:r>
        <w:rPr>
          <w:rFonts w:ascii="Aptos" w:hAnsi="Aptos"/>
          <w:color w:val="919191"/>
          <w:sz w:val="16"/>
        </w:rPr>
        <w:t>Pretoria, Gauteng</w:t>
      </w:r>
    </w:p>
    <w:p>
      <w:pPr>
        <w:spacing w:after="60"/>
      </w:pPr>
      <w:r>
        <w:rPr>
          <w:rFonts w:ascii="Aptos" w:hAnsi="Aptos"/>
          <w:b/>
          <w:i w:val="0"/>
          <w:color w:val="696969"/>
          <w:sz w:val="16"/>
        </w:rPr>
        <w:t>National Senior Certificate  |  Pretoria Central High School, Gauteng  |  2015</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80" w:type="dxa"/>
              <w:start w:w="120" w:type="dxa"/>
              <w:bottom w:w="80" w:type="dxa"/>
              <w:end w:w="120" w:type="dxa"/>
            </w:tcMar>
          </w:tcPr>
          <w:p>
            <w:pPr>
              <w:spacing w:after="0"/>
            </w:pPr>
            <w:r>
              <w:rPr>
                <w:b/>
                <w:color w:val="FF5A1F"/>
                <w:sz w:val="14"/>
              </w:rPr>
              <w:t>TIP  Add NQF levels only when confirmed. Recent school leavers can add relevant matric subjects.</w:t>
            </w:r>
            <w:r>
              <w:rPr>
                <w:color w:val="696969"/>
                <w:sz w:val="15"/>
              </w:rPr>
            </w:r>
          </w:p>
        </w:tc>
      </w:tr>
    </w:tbl>
    <w:p>
      <w:pPr>
        <w:spacing w:before="200" w:after="100"/>
        <w:pBdr>
          <w:bottom w:val="single" w:sz="5" w:space="3" w:color="D9D9D9"/>
        </w:pBdr>
      </w:pPr>
      <w:r>
        <w:rPr>
          <w:rFonts w:ascii="Aptos Display" w:hAnsi="Aptos Display"/>
          <w:b/>
          <w:color w:val="FF5A1F"/>
          <w:sz w:val="17"/>
        </w:rPr>
        <w:t>TOOLS &amp; SYSTEMS</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100" w:type="dxa"/>
              <w:start w:w="140" w:type="dxa"/>
              <w:bottom w:w="100" w:type="dxa"/>
              <w:end w:w="140" w:type="dxa"/>
            </w:tcMar>
          </w:tcPr>
          <w:p>
            <w:pPr>
              <w:spacing w:after="0"/>
            </w:pPr>
            <w:r>
              <w:rPr>
                <w:rFonts w:ascii="Aptos" w:hAnsi="Aptos"/>
                <w:color w:val="191919"/>
                <w:sz w:val="17"/>
              </w:rPr>
              <w:t>Microsoft 365   •   Excel   •   Google Workspace   •   Sage   •   Pastel   •   HubSpot   •   ClickUp   •   Teams</w:t>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r>
              <w:rPr>
                <w:color w:val="FF5A1F"/>
                <w:sz w:val="16"/>
              </w:rPr>
            </w:r>
            <w:r>
              <w:rPr>
                <w:rFonts w:ascii="Aptos" w:hAnsi="Aptos"/>
                <w:color w:val="191919"/>
                <w:sz w:val="17"/>
              </w:rPr>
            </w:r>
          </w:p>
        </w:tc>
      </w:tr>
    </w:tbl>
    <w:p>
      <w:pPr>
        <w:spacing w:before="200" w:after="100"/>
        <w:pBdr>
          <w:bottom w:val="single" w:sz="5" w:space="3" w:color="D9D9D9"/>
        </w:pBdr>
      </w:pPr>
      <w:r>
        <w:rPr>
          <w:rFonts w:ascii="Aptos Display" w:hAnsi="Aptos Display"/>
          <w:b/>
          <w:color w:val="FF5A1F"/>
          <w:sz w:val="17"/>
        </w:rPr>
        <w:t>LANGUAGES</w:t>
      </w:r>
    </w:p>
    <w:p>
      <w:pPr>
        <w:spacing w:after="44"/>
      </w:pPr>
      <w:r>
        <w:rPr>
          <w:rFonts w:ascii="Aptos" w:hAnsi="Aptos"/>
          <w:b/>
          <w:color w:val="191919"/>
          <w:sz w:val="17"/>
        </w:rPr>
        <w:t xml:space="preserve">English  </w:t>
      </w:r>
      <w:r>
        <w:rPr>
          <w:rFonts w:ascii="Aptos" w:hAnsi="Aptos"/>
          <w:color w:val="444444"/>
          <w:sz w:val="17"/>
        </w:rPr>
        <w:t>Professional working proficiency</w:t>
      </w:r>
    </w:p>
    <w:p>
      <w:pPr>
        <w:spacing w:after="44"/>
      </w:pPr>
      <w:r>
        <w:rPr>
          <w:rFonts w:ascii="Aptos" w:hAnsi="Aptos"/>
          <w:b/>
          <w:color w:val="191919"/>
          <w:sz w:val="17"/>
        </w:rPr>
        <w:t xml:space="preserve">isiZulu  </w:t>
      </w:r>
      <w:r>
        <w:rPr>
          <w:rFonts w:ascii="Aptos" w:hAnsi="Aptos"/>
          <w:color w:val="444444"/>
          <w:sz w:val="17"/>
        </w:rPr>
        <w:t>Native   |   Afrikaans - Conversational</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80" w:type="dxa"/>
              <w:start w:w="120" w:type="dxa"/>
              <w:bottom w:w="80" w:type="dxa"/>
              <w:end w:w="120" w:type="dxa"/>
            </w:tcMar>
          </w:tcPr>
          <w:p>
            <w:pPr>
              <w:spacing w:after="0"/>
            </w:pPr>
            <w:r>
              <w:rPr>
                <w:b/>
                <w:color w:val="FF5A1F"/>
                <w:sz w:val="14"/>
              </w:rPr>
              <w:t>TIP  List only languages and proficiency levels you can genuinely use.</w:t>
            </w:r>
            <w:r>
              <w:rPr>
                <w:color w:val="696969"/>
                <w:sz w:val="15"/>
              </w:rPr>
            </w:r>
          </w:p>
        </w:tc>
      </w:tr>
    </w:tbl>
    <w:p>
      <w:pPr>
        <w:spacing w:before="200" w:after="100"/>
        <w:pBdr>
          <w:bottom w:val="single" w:sz="5" w:space="3" w:color="D9D9D9"/>
        </w:pBdr>
      </w:pPr>
      <w:r>
        <w:rPr>
          <w:rFonts w:ascii="Aptos Display" w:hAnsi="Aptos Display"/>
          <w:b/>
          <w:color w:val="FF5A1F"/>
          <w:sz w:val="17"/>
        </w:rPr>
        <w:t>CERTIFICATIONS</w:t>
      </w:r>
    </w:p>
    <w:p>
      <w:pPr>
        <w:tabs>
          <w:tab w:pos="9648" w:val="right"/>
        </w:tabs>
        <w:spacing w:before="60" w:after="40"/>
      </w:pPr>
      <w:r>
        <w:rPr>
          <w:rFonts w:ascii="Aptos Display" w:hAnsi="Aptos Display"/>
          <w:b/>
          <w:color w:val="191919"/>
          <w:sz w:val="19"/>
        </w:rPr>
        <w:t>Advanced Excel for Business</w:t>
      </w:r>
      <w:r>
        <w:rPr>
          <w:rFonts w:ascii="Aptos" w:hAnsi="Aptos"/>
          <w:color w:val="696969"/>
          <w:sz w:val="17"/>
        </w:rPr>
        <w:t xml:space="preserve">  |  Example Training Provider</w:t>
      </w:r>
      <w:r>
        <w:rPr>
          <w:rFonts w:ascii="Aptos" w:hAnsi="Aptos"/>
          <w:color w:val="696969"/>
          <w:sz w:val="16"/>
        </w:rPr>
        <w:tab/>
        <w:t>2025</w:t>
      </w:r>
    </w:p>
    <w:p>
      <w:pPr>
        <w:tabs>
          <w:tab w:pos="9648" w:val="right"/>
        </w:tabs>
        <w:spacing w:before="60" w:after="40"/>
      </w:pPr>
      <w:r>
        <w:rPr>
          <w:rFonts w:ascii="Aptos Display" w:hAnsi="Aptos Display"/>
          <w:b/>
          <w:color w:val="191919"/>
          <w:sz w:val="19"/>
        </w:rPr>
        <w:t>Customer Service &amp; CRM Foundations</w:t>
      </w:r>
      <w:r>
        <w:rPr>
          <w:rFonts w:ascii="Aptos" w:hAnsi="Aptos"/>
          <w:color w:val="696969"/>
          <w:sz w:val="17"/>
        </w:rPr>
        <w:t xml:space="preserve">  |  Example Training Provider</w:t>
      </w:r>
      <w:r>
        <w:rPr>
          <w:rFonts w:ascii="Aptos" w:hAnsi="Aptos"/>
          <w:color w:val="696969"/>
          <w:sz w:val="16"/>
        </w:rPr>
        <w:tab/>
        <w:t>2024</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80" w:type="dxa"/>
              <w:start w:w="120" w:type="dxa"/>
              <w:bottom w:w="80" w:type="dxa"/>
              <w:end w:w="120" w:type="dxa"/>
            </w:tcMar>
          </w:tcPr>
          <w:p>
            <w:pPr>
              <w:spacing w:after="0"/>
            </w:pPr>
            <w:r>
              <w:rPr>
                <w:b/>
                <w:color w:val="FF5A1F"/>
                <w:sz w:val="14"/>
              </w:rPr>
              <w:t>TIP  Keep only certifications that strengthen this application.</w:t>
            </w:r>
            <w:r>
              <w:rPr>
                <w:color w:val="696969"/>
                <w:sz w:val="15"/>
              </w:rPr>
            </w:r>
          </w:p>
        </w:tc>
      </w:tr>
    </w:tbl>
    <w:p>
      <w:pPr>
        <w:spacing w:before="200" w:after="100"/>
        <w:pBdr>
          <w:bottom w:val="single" w:sz="5" w:space="3" w:color="D9D9D9"/>
        </w:pBdr>
      </w:pPr>
      <w:r>
        <w:rPr>
          <w:rFonts w:ascii="Aptos Display" w:hAnsi="Aptos Display"/>
          <w:b/>
          <w:color w:val="FF5A1F"/>
          <w:sz w:val="17"/>
        </w:rPr>
        <w:t>LEARNERSHIP</w:t>
      </w:r>
    </w:p>
    <w:p>
      <w:pPr>
        <w:tabs>
          <w:tab w:pos="9648" w:val="right"/>
        </w:tabs>
        <w:spacing w:before="140" w:after="20"/>
      </w:pPr>
      <w:r>
        <w:rPr>
          <w:rFonts w:ascii="Aptos Display" w:hAnsi="Aptos Display"/>
          <w:b/>
          <w:color w:val="191919"/>
          <w:sz w:val="20"/>
        </w:rPr>
        <w:t>Business Administration Services Learnership (NQF 4)</w:t>
      </w:r>
      <w:r>
        <w:rPr>
          <w:rFonts w:ascii="Aptos" w:hAnsi="Aptos"/>
          <w:color w:val="696969"/>
          <w:sz w:val="18"/>
        </w:rPr>
        <w:t xml:space="preserve">  |  Services SETA Accredited Provider</w:t>
      </w:r>
      <w:r>
        <w:rPr>
          <w:rFonts w:ascii="Aptos" w:hAnsi="Aptos"/>
          <w:color w:val="696969"/>
          <w:sz w:val="16"/>
        </w:rPr>
        <w:tab/>
        <w:t>2016</w:t>
      </w:r>
    </w:p>
    <w:p>
      <w:pPr>
        <w:spacing w:after="60"/>
      </w:pPr>
      <w:r>
        <w:rPr>
          <w:rFonts w:ascii="Aptos" w:hAnsi="Aptos"/>
          <w:color w:val="919191"/>
          <w:sz w:val="16"/>
        </w:rPr>
        <w:t>Johannesburg, Gauteng</w:t>
      </w:r>
    </w:p>
    <w:p>
      <w:pPr>
        <w:spacing w:after="48" w:line="247" w:lineRule="auto"/>
        <w:ind w:left="230" w:hanging="202"/>
      </w:pPr>
      <w:r>
        <w:rPr>
          <w:b/>
          <w:color w:val="FF5A1F"/>
          <w:sz w:val="18"/>
        </w:rPr>
        <w:t xml:space="preserve">• </w:t>
      </w:r>
      <w:r>
        <w:rPr>
          <w:rFonts w:ascii="Aptos" w:hAnsi="Aptos"/>
          <w:color w:val="191919"/>
          <w:sz w:val="17"/>
        </w:rPr>
        <w:t>Completed a structured learnership with workplace exposure to data capturing, filing, customer support and office administration.</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0166"/>
      </w:tblGrid>
      <w:tr>
        <w:tc>
          <w:tcPr>
            <w:tcW w:type="dxa" w:w="10166"/>
            <w:shd w:fill="F6F6F6"/>
            <w:tcMar>
              <w:top w:w="80" w:type="dxa"/>
              <w:start w:w="120" w:type="dxa"/>
              <w:bottom w:w="80" w:type="dxa"/>
              <w:end w:w="120" w:type="dxa"/>
            </w:tcMar>
          </w:tcPr>
          <w:p>
            <w:pPr>
              <w:spacing w:after="0"/>
            </w:pPr>
            <w:r>
              <w:rPr>
                <w:b/>
                <w:color w:val="FF5A1F"/>
                <w:sz w:val="14"/>
              </w:rPr>
              <w:t>TIP  Include learnership details only when accurate and relevant.</w:t>
            </w:r>
            <w:r>
              <w:rPr>
                <w:color w:val="696969"/>
                <w:sz w:val="15"/>
              </w:rPr>
            </w:r>
          </w:p>
        </w:tc>
      </w:tr>
    </w:tbl>
    <w:p>
      <w:pPr>
        <w:spacing w:before="200" w:after="100"/>
        <w:pBdr>
          <w:bottom w:val="single" w:sz="5" w:space="3" w:color="D9D9D9"/>
        </w:pBdr>
      </w:pPr>
      <w:r>
        <w:rPr>
          <w:rFonts w:ascii="Aptos Display" w:hAnsi="Aptos Display"/>
          <w:b/>
          <w:color w:val="FF5A1F"/>
          <w:sz w:val="17"/>
        </w:rPr>
        <w:t>REFERENCES</w:t>
      </w:r>
    </w:p>
    <w:tbl>
      <w:tblPr>
        <w:tblW w:type="auto" w:w="0"/>
        <w:tblLook w:firstColumn="1" w:firstRow="1" w:lastColumn="0" w:lastRow="0" w:noHBand="0" w:noVBand="1" w:val="04A0"/>
      </w:tblPr>
      <w:tblGrid>
        <w:gridCol w:w="5083"/>
        <w:gridCol w:w="5083"/>
      </w:tblGrid>
      <w:tr>
        <w:tc>
          <w:tcPr>
            <w:tcW w:type="dxa" w:w="5083"/>
            <w:shd w:fill="F5F5F5"/>
            <w:tcMar>
              <w:top w:w="70" w:type="dxa"/>
              <w:start w:w="90" w:type="dxa"/>
              <w:bottom w:w="70" w:type="dxa"/>
              <w:end w:w="90" w:type="dxa"/>
            </w:tcMar>
          </w:tcPr>
          <w:p>
            <w:r/>
            <w:r>
              <w:rPr>
                <w:b/>
                <w:sz w:val="16"/>
              </w:rPr>
              <w:t>Naledi Dube</w:t>
            </w:r>
          </w:p>
          <w:p>
            <w:pPr>
              <w:spacing w:after="0"/>
            </w:pPr>
            <w:r>
              <w:rPr>
                <w:sz w:val="13"/>
              </w:rPr>
              <w:t>Operations Manager, Ubuntu Facilities Group | Direct manager</w:t>
              <w:br/>
              <w:t>+27 82 555 0112 | naledi.dube@example.com</w:t>
            </w:r>
          </w:p>
        </w:tc>
        <w:tc>
          <w:tcPr>
            <w:tcW w:type="dxa" w:w="5083"/>
            <w:shd w:fill="F5F5F5"/>
            <w:tcMar>
              <w:top w:w="70" w:type="dxa"/>
              <w:start w:w="90" w:type="dxa"/>
              <w:bottom w:w="70" w:type="dxa"/>
              <w:end w:w="90" w:type="dxa"/>
            </w:tcMar>
          </w:tcPr>
          <w:p>
            <w:r/>
            <w:r>
              <w:rPr>
                <w:b/>
                <w:sz w:val="16"/>
              </w:rPr>
              <w:t>Sipho Naidoo</w:t>
            </w:r>
          </w:p>
          <w:p>
            <w:pPr>
              <w:spacing w:after="0"/>
            </w:pPr>
            <w:r>
              <w:rPr>
                <w:sz w:val="13"/>
              </w:rPr>
              <w:t>Customer Service Team Lead, Cape Commerce SA | Former supervisor</w:t>
              <w:br/>
              <w:t>+27 82 555 0174 | sipho.naidoo@example.com</w:t>
            </w:r>
          </w:p>
        </w:tc>
      </w:tr>
    </w:tbl>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5083"/>
        <w:gridCol w:w="5083"/>
      </w:tblGrid>
      <w:tr>
        <w:tc>
          <w:tcPr>
            <w:tcW w:type="dxa" w:w="10166"/>
            <w:gridSpan w:val="2"/>
            <w:shd w:fill="FFF4EF"/>
            <w:tcMar>
              <w:top w:w="50" w:type="dxa"/>
              <w:start w:w="70" w:type="dxa"/>
              <w:bottom w:w="45" w:type="dxa"/>
              <w:end w:w="70" w:type="dxa"/>
            </w:tcMar>
          </w:tcPr>
          <w:p>
            <w:pPr>
              <w:spacing w:after="0"/>
            </w:pPr>
            <w:r>
              <w:rPr>
                <w:rFonts w:ascii="Aptos Display" w:hAnsi="Aptos Display"/>
                <w:b/>
                <w:color w:val="FF5A1F"/>
                <w:sz w:val="17"/>
              </w:rPr>
              <w:t>FINAL CHECK BEFORE YOU SEND</w:t>
            </w:r>
          </w:p>
        </w:tc>
      </w:tr>
      <w:tr>
        <w:tc>
          <w:tcPr>
            <w:tcW w:type="dxa" w:w="5083"/>
            <w:shd w:fill="FFF4EF"/>
            <w:tcMar>
              <w:top w:w="50" w:type="dxa"/>
              <w:start w:w="70" w:type="dxa"/>
              <w:bottom w:w="45" w:type="dxa"/>
              <w:end w:w="70" w:type="dxa"/>
            </w:tcMar>
          </w:tcPr>
          <w:p>
            <w:pPr>
              <w:spacing w:after="0"/>
            </w:pPr>
            <w:r>
              <w:rPr>
                <w:b/>
                <w:color w:val="FF5A1F"/>
                <w:sz w:val="14"/>
              </w:rPr>
              <w:t>✓  Replace every dummy detail and verify qualifications.</w:t>
              <w:br/>
              <w:t>✓  Remove ID number, full address and unnecessary personal details.</w:t>
            </w:r>
            <w:r>
              <w:rPr>
                <w:rFonts w:ascii="Aptos" w:hAnsi="Aptos"/>
                <w:color w:val="191919"/>
                <w:sz w:val="14"/>
              </w:rPr>
            </w:r>
          </w:p>
        </w:tc>
        <w:tc>
          <w:tcPr>
            <w:tcW w:type="dxa" w:w="5083"/>
            <w:shd w:fill="FFF4EF"/>
            <w:tcMar>
              <w:top w:w="50" w:type="dxa"/>
              <w:start w:w="70" w:type="dxa"/>
              <w:bottom w:w="45" w:type="dxa"/>
              <w:end w:w="70" w:type="dxa"/>
            </w:tcMar>
          </w:tcPr>
          <w:p>
            <w:pPr>
              <w:spacing w:after="0"/>
            </w:pPr>
            <w:r>
              <w:rPr>
                <w:b/>
                <w:color w:val="FF5A1F"/>
                <w:sz w:val="14"/>
              </w:rPr>
              <w:t>✓  Ask references first and tailor the CV to the vacancy.</w:t>
              <w:br/>
              <w:t>✓  Check spelling, dates and save as Thando-Mokoena-CV.pdf.</w:t>
            </w:r>
            <w:r>
              <w:rPr>
                <w:rFonts w:ascii="Aptos" w:hAnsi="Aptos"/>
                <w:color w:val="191919"/>
                <w:sz w:val="14"/>
              </w:rPr>
            </w:r>
          </w:p>
        </w:tc>
      </w:tr>
    </w:tbl>
    <w:sectPr w:rsidR="00FC693F" w:rsidRPr="0006063C" w:rsidSect="00034616">
      <w:footerReference w:type="default" r:id="rId9"/>
      <w:pgSz w:w="12240" w:h="15840"/>
      <w:pgMar w:top="835" w:right="1037" w:bottom="547" w:left="1037" w:header="720"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919191"/>
        <w:sz w:val="14"/>
      </w:rPr>
      <w:t>Virtustant South Africa CV Template  |  Example content only</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54" w:lineRule="auto"/>
    </w:pPr>
    <w:rPr>
      <w:rFonts w:ascii="Aptos" w:hAnsi="Aptos"/>
      <w:color w:val="444444"/>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